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AC" w:rsidRPr="006807BF" w:rsidRDefault="00E306A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ДУМА ОКТЯБРЬСКОГО РАЙОНА</w:t>
      </w: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РЕШЕНИЕ</w:t>
      </w:r>
    </w:p>
    <w:p w:rsidR="00E306AC" w:rsidRPr="006807BF" w:rsidRDefault="006807B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августа 2005 г. №</w:t>
      </w:r>
      <w:r w:rsidR="00E306AC" w:rsidRPr="006807BF">
        <w:rPr>
          <w:rFonts w:ascii="Times New Roman" w:hAnsi="Times New Roman" w:cs="Times New Roman"/>
        </w:rPr>
        <w:t xml:space="preserve"> 293</w:t>
      </w: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О ВВЕДЕНИИ ЕДИНОГО НАЛОГА НА ВМЕНЕННЫЙ ДОХОД</w:t>
      </w: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ДЛЯ ОТДЕЛЬНЫХ ВИДОВ ДЕЯТЕЛЬНОСТИ НА ТЕРРИТОРИИ</w:t>
      </w: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МУНИЦИПАЛЬНОГО ОБРАЗОВАНИЯ ОКТЯБРЬСКИЙ РАЙОН</w:t>
      </w:r>
    </w:p>
    <w:p w:rsidR="00E306AC" w:rsidRDefault="00E306AC">
      <w:pPr>
        <w:spacing w:after="1"/>
        <w:rPr>
          <w:rFonts w:ascii="Times New Roman" w:hAnsi="Times New Roman" w:cs="Times New Roman"/>
        </w:rPr>
      </w:pPr>
    </w:p>
    <w:p w:rsidR="006807BF" w:rsidRPr="006807BF" w:rsidRDefault="006807BF" w:rsidP="006807BF">
      <w:pPr>
        <w:pStyle w:val="ConsPlusNormal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Список изменяющих документов</w:t>
      </w:r>
    </w:p>
    <w:p w:rsidR="006807BF" w:rsidRPr="006807BF" w:rsidRDefault="006807BF" w:rsidP="006807B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807BF">
        <w:rPr>
          <w:rFonts w:ascii="Times New Roman" w:hAnsi="Times New Roman" w:cs="Times New Roman"/>
        </w:rPr>
        <w:t xml:space="preserve">(в ред. решений Думы Октябрьского района от 31.08.2006 </w:t>
      </w:r>
      <w:hyperlink r:id="rId5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102</w:t>
        </w:r>
      </w:hyperlink>
      <w:r w:rsidRPr="006807BF">
        <w:rPr>
          <w:rFonts w:ascii="Times New Roman" w:hAnsi="Times New Roman" w:cs="Times New Roman"/>
        </w:rPr>
        <w:t>,</w:t>
      </w:r>
      <w:proofErr w:type="gramEnd"/>
    </w:p>
    <w:p w:rsidR="006807BF" w:rsidRPr="006807BF" w:rsidRDefault="006807BF" w:rsidP="006807BF">
      <w:pPr>
        <w:pStyle w:val="ConsPlusNormal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от 22.12.2011 </w:t>
      </w:r>
      <w:hyperlink r:id="rId6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221</w:t>
        </w:r>
      </w:hyperlink>
      <w:r w:rsidRPr="006807BF">
        <w:rPr>
          <w:rFonts w:ascii="Times New Roman" w:hAnsi="Times New Roman" w:cs="Times New Roman"/>
        </w:rPr>
        <w:t xml:space="preserve">, от 05.09.2014 </w:t>
      </w:r>
      <w:hyperlink r:id="rId7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512</w:t>
        </w:r>
      </w:hyperlink>
      <w:r w:rsidRPr="006807BF">
        <w:rPr>
          <w:rFonts w:ascii="Times New Roman" w:hAnsi="Times New Roman" w:cs="Times New Roman"/>
        </w:rPr>
        <w:t xml:space="preserve">, от 14.11.2014 </w:t>
      </w:r>
      <w:hyperlink r:id="rId8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521</w:t>
        </w:r>
      </w:hyperlink>
      <w:r w:rsidRPr="006807BF">
        <w:rPr>
          <w:rFonts w:ascii="Times New Roman" w:hAnsi="Times New Roman" w:cs="Times New Roman"/>
        </w:rPr>
        <w:t>,</w:t>
      </w:r>
    </w:p>
    <w:p w:rsidR="00E306AC" w:rsidRPr="006807BF" w:rsidRDefault="006807BF" w:rsidP="006807BF">
      <w:pPr>
        <w:spacing w:after="1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от 29.05.2015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605</w:t>
        </w:r>
      </w:hyperlink>
      <w:r w:rsidRPr="006807BF">
        <w:rPr>
          <w:rFonts w:ascii="Times New Roman" w:hAnsi="Times New Roman" w:cs="Times New Roman"/>
        </w:rPr>
        <w:t xml:space="preserve">, от 23.07.2015 </w:t>
      </w:r>
      <w:hyperlink r:id="rId10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614</w:t>
        </w:r>
      </w:hyperlink>
      <w:r w:rsidRPr="006807BF">
        <w:rPr>
          <w:rFonts w:ascii="Times New Roman" w:hAnsi="Times New Roman" w:cs="Times New Roman"/>
        </w:rPr>
        <w:t xml:space="preserve">, от 16.12.2016 </w:t>
      </w:r>
      <w:hyperlink r:id="rId11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175</w:t>
        </w:r>
      </w:hyperlink>
      <w:r w:rsidRPr="006807BF">
        <w:rPr>
          <w:rFonts w:ascii="Times New Roman" w:hAnsi="Times New Roman" w:cs="Times New Roman"/>
        </w:rPr>
        <w:t>)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В соответствии с Налоговым </w:t>
      </w:r>
      <w:hyperlink r:id="rId12" w:history="1">
        <w:r w:rsidRPr="006807BF">
          <w:rPr>
            <w:rFonts w:ascii="Times New Roman" w:hAnsi="Times New Roman" w:cs="Times New Roman"/>
          </w:rPr>
          <w:t>кодексом</w:t>
        </w:r>
      </w:hyperlink>
      <w:r w:rsidRPr="006807BF">
        <w:rPr>
          <w:rFonts w:ascii="Times New Roman" w:hAnsi="Times New Roman" w:cs="Times New Roman"/>
        </w:rPr>
        <w:t xml:space="preserve"> Российской Федерации (в редакции Федерально</w:t>
      </w:r>
      <w:r w:rsidR="006807BF">
        <w:rPr>
          <w:rFonts w:ascii="Times New Roman" w:hAnsi="Times New Roman" w:cs="Times New Roman"/>
        </w:rPr>
        <w:t>го закона от 29 июля 2004 года №</w:t>
      </w:r>
      <w:r w:rsidRPr="006807BF">
        <w:rPr>
          <w:rFonts w:ascii="Times New Roman" w:hAnsi="Times New Roman" w:cs="Times New Roman"/>
        </w:rPr>
        <w:t xml:space="preserve"> 95-ФЗ "О внесении изменений в части первую и вторую Налогового кодекса Российской Федерации и признании </w:t>
      </w:r>
      <w:proofErr w:type="gramStart"/>
      <w:r w:rsidRPr="006807BF">
        <w:rPr>
          <w:rFonts w:ascii="Times New Roman" w:hAnsi="Times New Roman" w:cs="Times New Roman"/>
        </w:rPr>
        <w:t>утратившими</w:t>
      </w:r>
      <w:proofErr w:type="gramEnd"/>
      <w:r w:rsidRPr="006807BF">
        <w:rPr>
          <w:rFonts w:ascii="Times New Roman" w:hAnsi="Times New Roman" w:cs="Times New Roman"/>
        </w:rPr>
        <w:t xml:space="preserve"> силу некоторых законодательных актов (положений законодательных актов) Российской Федерации о налогах и сборах"), Дума Октябрьского района решила: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1. Ввести единый налог на вмененный доход для отдельных видов деятельности на территории муниципального образования Октябрьский район с 1 января 2006 года.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2. Установить </w:t>
      </w:r>
      <w:hyperlink w:anchor="P34" w:history="1">
        <w:r w:rsidRPr="006807BF">
          <w:rPr>
            <w:rFonts w:ascii="Times New Roman" w:hAnsi="Times New Roman" w:cs="Times New Roman"/>
          </w:rPr>
          <w:t>виды</w:t>
        </w:r>
      </w:hyperlink>
      <w:r w:rsidRPr="006807BF">
        <w:rPr>
          <w:rFonts w:ascii="Times New Roman" w:hAnsi="Times New Roman" w:cs="Times New Roman"/>
        </w:rPr>
        <w:t xml:space="preserve"> предпринимательской деятельности, в отношении которых вводится единый налог на вмененный доход (приложение 1).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3. Для исчисления налога установить </w:t>
      </w:r>
      <w:hyperlink w:anchor="P75" w:history="1">
        <w:r w:rsidRPr="006807BF">
          <w:rPr>
            <w:rFonts w:ascii="Times New Roman" w:hAnsi="Times New Roman" w:cs="Times New Roman"/>
          </w:rPr>
          <w:t>значение</w:t>
        </w:r>
      </w:hyperlink>
      <w:r w:rsidRPr="006807BF">
        <w:rPr>
          <w:rFonts w:ascii="Times New Roman" w:hAnsi="Times New Roman" w:cs="Times New Roman"/>
        </w:rPr>
        <w:t xml:space="preserve"> корректирующего коэффициента К</w:t>
      </w:r>
      <w:proofErr w:type="gramStart"/>
      <w:r w:rsidRPr="006807BF">
        <w:rPr>
          <w:rFonts w:ascii="Times New Roman" w:hAnsi="Times New Roman" w:cs="Times New Roman"/>
        </w:rPr>
        <w:t>2</w:t>
      </w:r>
      <w:proofErr w:type="gramEnd"/>
      <w:r w:rsidRPr="006807BF">
        <w:rPr>
          <w:rFonts w:ascii="Times New Roman" w:hAnsi="Times New Roman" w:cs="Times New Roman"/>
        </w:rPr>
        <w:t xml:space="preserve"> (приложение 2).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4. Решение опубликовать в газете "Октябрьские вести".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5. </w:t>
      </w:r>
      <w:proofErr w:type="gramStart"/>
      <w:r w:rsidRPr="006807BF">
        <w:rPr>
          <w:rFonts w:ascii="Times New Roman" w:hAnsi="Times New Roman" w:cs="Times New Roman"/>
        </w:rPr>
        <w:t>Контроль за</w:t>
      </w:r>
      <w:proofErr w:type="gramEnd"/>
      <w:r w:rsidRPr="006807BF">
        <w:rPr>
          <w:rFonts w:ascii="Times New Roman" w:hAnsi="Times New Roman" w:cs="Times New Roman"/>
        </w:rPr>
        <w:t xml:space="preserve"> выполнением решения возложить на председателя постоянной комиссии по бюджету, налогам и финансам </w:t>
      </w:r>
      <w:proofErr w:type="spellStart"/>
      <w:r w:rsidRPr="006807BF">
        <w:rPr>
          <w:rFonts w:ascii="Times New Roman" w:hAnsi="Times New Roman" w:cs="Times New Roman"/>
        </w:rPr>
        <w:t>Ярмолюка</w:t>
      </w:r>
      <w:proofErr w:type="spellEnd"/>
      <w:r w:rsidRPr="006807BF">
        <w:rPr>
          <w:rFonts w:ascii="Times New Roman" w:hAnsi="Times New Roman" w:cs="Times New Roman"/>
        </w:rPr>
        <w:t xml:space="preserve"> В.В.</w:t>
      </w: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Глава Октябрьского района</w:t>
      </w: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А.К.КИПРИЯНОВ</w:t>
      </w:r>
    </w:p>
    <w:p w:rsidR="00E306AC" w:rsidRPr="006807BF" w:rsidRDefault="006807B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02.09.2005 №</w:t>
      </w:r>
      <w:r w:rsidR="00E306AC" w:rsidRPr="006807BF">
        <w:rPr>
          <w:rFonts w:ascii="Times New Roman" w:hAnsi="Times New Roman" w:cs="Times New Roman"/>
        </w:rPr>
        <w:t xml:space="preserve"> 293 "Д-2"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Приложение 1</w:t>
      </w: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к решению</w:t>
      </w: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Думы Октябрьского района</w:t>
      </w:r>
    </w:p>
    <w:p w:rsidR="00E306AC" w:rsidRPr="006807BF" w:rsidRDefault="006807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августа 2005 года №</w:t>
      </w:r>
      <w:r w:rsidR="00E306AC" w:rsidRPr="006807BF">
        <w:rPr>
          <w:rFonts w:ascii="Times New Roman" w:hAnsi="Times New Roman" w:cs="Times New Roman"/>
        </w:rPr>
        <w:t xml:space="preserve"> 293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6807BF">
        <w:rPr>
          <w:rFonts w:ascii="Times New Roman" w:hAnsi="Times New Roman" w:cs="Times New Roman"/>
        </w:rPr>
        <w:t>ВИДЫ</w:t>
      </w: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ПРЕДПРИНИМАТЕЛЬСКОЙ ДЕЯТЕЛЬНОСТИ, В ОТНОШЕНИИ КОТОРЫХ</w:t>
      </w: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ВВОДИТСЯ ЕДИНЫЙ НАЛОГ НА ВМЕНЕННЫЙ ДОХОД</w:t>
      </w:r>
    </w:p>
    <w:p w:rsidR="00E306AC" w:rsidRDefault="00E306AC">
      <w:pPr>
        <w:spacing w:after="1"/>
        <w:rPr>
          <w:rFonts w:ascii="Times New Roman" w:hAnsi="Times New Roman" w:cs="Times New Roman"/>
        </w:rPr>
      </w:pPr>
    </w:p>
    <w:p w:rsidR="006807BF" w:rsidRPr="006807BF" w:rsidRDefault="006807BF" w:rsidP="006807BF">
      <w:pPr>
        <w:pStyle w:val="ConsPlusNormal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Список изменяющих документов</w:t>
      </w:r>
    </w:p>
    <w:p w:rsidR="00E306AC" w:rsidRDefault="006807BF" w:rsidP="006807BF">
      <w:pPr>
        <w:spacing w:after="1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(в ред. </w:t>
      </w:r>
      <w:hyperlink r:id="rId13" w:history="1">
        <w:r w:rsidRPr="006807BF">
          <w:rPr>
            <w:rFonts w:ascii="Times New Roman" w:hAnsi="Times New Roman" w:cs="Times New Roman"/>
          </w:rPr>
          <w:t>решения</w:t>
        </w:r>
      </w:hyperlink>
      <w:r w:rsidRPr="006807BF">
        <w:rPr>
          <w:rFonts w:ascii="Times New Roman" w:hAnsi="Times New Roman" w:cs="Times New Roman"/>
        </w:rPr>
        <w:t xml:space="preserve"> Думы Октябрьского рай</w:t>
      </w:r>
      <w:r>
        <w:rPr>
          <w:rFonts w:ascii="Times New Roman" w:hAnsi="Times New Roman" w:cs="Times New Roman"/>
        </w:rPr>
        <w:t>она от 23.07.2015 №</w:t>
      </w:r>
      <w:r w:rsidRPr="006807BF">
        <w:rPr>
          <w:rFonts w:ascii="Times New Roman" w:hAnsi="Times New Roman" w:cs="Times New Roman"/>
        </w:rPr>
        <w:t xml:space="preserve"> 614)</w:t>
      </w:r>
    </w:p>
    <w:p w:rsidR="006807BF" w:rsidRPr="006807BF" w:rsidRDefault="006807BF" w:rsidP="006807BF">
      <w:pPr>
        <w:spacing w:after="1"/>
        <w:jc w:val="center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Виды деятельности, в отношении которых вводится единый налог на вмененный доход, установлены в пределах перечня, утвержденного </w:t>
      </w:r>
      <w:hyperlink r:id="rId14" w:history="1">
        <w:r w:rsidRPr="006807BF">
          <w:rPr>
            <w:rFonts w:ascii="Times New Roman" w:hAnsi="Times New Roman" w:cs="Times New Roman"/>
          </w:rPr>
          <w:t>пунктом 2 статьи 346.26</w:t>
        </w:r>
      </w:hyperlink>
      <w:r w:rsidRPr="006807BF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lastRenderedPageBreak/>
        <w:t xml:space="preserve">1) оказание бытовых услуг в соответствии с Общероссийским </w:t>
      </w:r>
      <w:hyperlink r:id="rId15" w:history="1">
        <w:r w:rsidRPr="006807BF">
          <w:rPr>
            <w:rFonts w:ascii="Times New Roman" w:hAnsi="Times New Roman" w:cs="Times New Roman"/>
          </w:rPr>
          <w:t>классификатором</w:t>
        </w:r>
      </w:hyperlink>
      <w:r w:rsidRPr="006807BF">
        <w:rPr>
          <w:rFonts w:ascii="Times New Roman" w:hAnsi="Times New Roman" w:cs="Times New Roman"/>
        </w:rPr>
        <w:t xml:space="preserve"> услуг населению, в том числе: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ремонт, окраска и пошив обуви;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ремонт бытовых приборов;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ремонт и изготовление металлоизделий (за исключением ювелирных изделий);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ремонт мебели;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химическая чистка и крашение;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услуги прачечных;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услуги фотоателье, фот</w:t>
      </w:r>
      <w:proofErr w:type="gramStart"/>
      <w:r w:rsidRPr="006807BF">
        <w:rPr>
          <w:rFonts w:ascii="Times New Roman" w:hAnsi="Times New Roman" w:cs="Times New Roman"/>
        </w:rPr>
        <w:t>о-</w:t>
      </w:r>
      <w:proofErr w:type="gramEnd"/>
      <w:r w:rsidRPr="006807BF">
        <w:rPr>
          <w:rFonts w:ascii="Times New Roman" w:hAnsi="Times New Roman" w:cs="Times New Roman"/>
        </w:rPr>
        <w:t xml:space="preserve"> и кинолабораторий (включая фотосъемки населения);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услуги бань, душевых и саун;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предоставление услуг парикмахерскими;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услуги предприятий по прокату;</w:t>
      </w:r>
    </w:p>
    <w:p w:rsidR="00E306AC" w:rsidRPr="006807BF" w:rsidRDefault="00E306AC" w:rsidP="006807B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- ритуальные услуги.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2) оказание ветеринарных услуг;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3) оказание услуг по ремонту, техническому обслуживанию и мойке автомототранспортных средств;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5)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6)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7) оказание услуг общественного питания, осуществляемых через объекты организации общественного питания с площадью зала обслуживания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8)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9) распространение наружной рекламы с использованием рекламных конструкций;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10)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11) оказание услуг по временному размещению и проживанию организациями и предпринимателями, использующими в каждом объекте представления данных услуг общую площадь помещений для временного размещения и проживания не более 500 квадратных метров;</w:t>
      </w:r>
    </w:p>
    <w:p w:rsidR="00E306AC" w:rsidRPr="006807BF" w:rsidRDefault="00E30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12)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Приложение 2</w:t>
      </w: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к решению</w:t>
      </w: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Думы Октябрьского района</w:t>
      </w:r>
    </w:p>
    <w:p w:rsidR="00E306AC" w:rsidRPr="006807BF" w:rsidRDefault="006807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августа 2005 года №</w:t>
      </w:r>
      <w:r w:rsidR="00E306AC" w:rsidRPr="006807BF">
        <w:rPr>
          <w:rFonts w:ascii="Times New Roman" w:hAnsi="Times New Roman" w:cs="Times New Roman"/>
        </w:rPr>
        <w:t xml:space="preserve"> 293</w:t>
      </w:r>
    </w:p>
    <w:p w:rsidR="00E306AC" w:rsidRPr="006807BF" w:rsidRDefault="00E306AC">
      <w:pPr>
        <w:pStyle w:val="ConsPlusNormal"/>
        <w:jc w:val="right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bookmarkStart w:id="1" w:name="P75"/>
      <w:bookmarkEnd w:id="1"/>
      <w:r w:rsidRPr="006807BF">
        <w:rPr>
          <w:rFonts w:ascii="Times New Roman" w:hAnsi="Times New Roman" w:cs="Times New Roman"/>
        </w:rPr>
        <w:t>ЗНАЧЕНИЯ</w:t>
      </w:r>
    </w:p>
    <w:p w:rsidR="00E306AC" w:rsidRPr="006807BF" w:rsidRDefault="00E306AC">
      <w:pPr>
        <w:pStyle w:val="ConsPlusTitle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КОРРЕКТИРУЮЩЕГО КОЭФФИЦИЕНТА К</w:t>
      </w:r>
      <w:proofErr w:type="gramStart"/>
      <w:r w:rsidRPr="006807BF">
        <w:rPr>
          <w:rFonts w:ascii="Times New Roman" w:hAnsi="Times New Roman" w:cs="Times New Roman"/>
        </w:rPr>
        <w:t>2</w:t>
      </w:r>
      <w:proofErr w:type="gramEnd"/>
    </w:p>
    <w:p w:rsidR="00E306AC" w:rsidRDefault="00E306AC">
      <w:pPr>
        <w:spacing w:after="1"/>
        <w:rPr>
          <w:rFonts w:ascii="Times New Roman" w:hAnsi="Times New Roman" w:cs="Times New Roman"/>
        </w:rPr>
      </w:pPr>
    </w:p>
    <w:p w:rsidR="006807BF" w:rsidRPr="006807BF" w:rsidRDefault="006807BF" w:rsidP="006807BF">
      <w:pPr>
        <w:pStyle w:val="ConsPlusNormal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Список изменяющих документов</w:t>
      </w:r>
    </w:p>
    <w:p w:rsidR="006807BF" w:rsidRPr="006807BF" w:rsidRDefault="006807BF" w:rsidP="006807B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807BF">
        <w:rPr>
          <w:rFonts w:ascii="Times New Roman" w:hAnsi="Times New Roman" w:cs="Times New Roman"/>
        </w:rPr>
        <w:t xml:space="preserve">(в ред. решений Думы Октябрьского района от 14.11.2014 </w:t>
      </w:r>
      <w:hyperlink r:id="rId16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521</w:t>
        </w:r>
      </w:hyperlink>
      <w:r w:rsidRPr="006807BF">
        <w:rPr>
          <w:rFonts w:ascii="Times New Roman" w:hAnsi="Times New Roman" w:cs="Times New Roman"/>
        </w:rPr>
        <w:t>,</w:t>
      </w:r>
      <w:proofErr w:type="gramEnd"/>
    </w:p>
    <w:p w:rsidR="006807BF" w:rsidRDefault="006807BF" w:rsidP="006807BF">
      <w:pPr>
        <w:spacing w:after="1"/>
        <w:jc w:val="center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от 29.05.2015 </w:t>
      </w:r>
      <w:hyperlink r:id="rId17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605</w:t>
        </w:r>
      </w:hyperlink>
      <w:r w:rsidRPr="006807BF">
        <w:rPr>
          <w:rFonts w:ascii="Times New Roman" w:hAnsi="Times New Roman" w:cs="Times New Roman"/>
        </w:rPr>
        <w:t xml:space="preserve">, от 16.12.2016 </w:t>
      </w:r>
      <w:hyperlink r:id="rId18" w:history="1">
        <w:r>
          <w:rPr>
            <w:rFonts w:ascii="Times New Roman" w:hAnsi="Times New Roman" w:cs="Times New Roman"/>
          </w:rPr>
          <w:t>№</w:t>
        </w:r>
        <w:r w:rsidRPr="006807BF">
          <w:rPr>
            <w:rFonts w:ascii="Times New Roman" w:hAnsi="Times New Roman" w:cs="Times New Roman"/>
          </w:rPr>
          <w:t xml:space="preserve"> 175</w:t>
        </w:r>
      </w:hyperlink>
      <w:r w:rsidRPr="006807BF">
        <w:rPr>
          <w:rFonts w:ascii="Times New Roman" w:hAnsi="Times New Roman" w:cs="Times New Roman"/>
        </w:rPr>
        <w:t>)</w:t>
      </w:r>
    </w:p>
    <w:p w:rsidR="00E306AC" w:rsidRPr="006807BF" w:rsidRDefault="00E306AC" w:rsidP="006807BF">
      <w:pPr>
        <w:pStyle w:val="ConsPlusNormal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1. Коэффициенты, учитывающие виды бытовых услуг (К2-1).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(в ред. </w:t>
      </w:r>
      <w:hyperlink r:id="rId19" w:history="1">
        <w:r w:rsidRPr="006807BF">
          <w:rPr>
            <w:rFonts w:ascii="Times New Roman" w:hAnsi="Times New Roman" w:cs="Times New Roman"/>
          </w:rPr>
          <w:t>решения</w:t>
        </w:r>
      </w:hyperlink>
      <w:r w:rsidRPr="006807BF">
        <w:rPr>
          <w:rFonts w:ascii="Times New Roman" w:hAnsi="Times New Roman" w:cs="Times New Roman"/>
        </w:rPr>
        <w:t xml:space="preserve"> Думы Окт</w:t>
      </w:r>
      <w:r w:rsidR="006807BF">
        <w:rPr>
          <w:rFonts w:ascii="Times New Roman" w:hAnsi="Times New Roman" w:cs="Times New Roman"/>
        </w:rPr>
        <w:t>ябрьского района от 16.12.2016 №</w:t>
      </w:r>
      <w:r w:rsidRPr="006807BF">
        <w:rPr>
          <w:rFonts w:ascii="Times New Roman" w:hAnsi="Times New Roman" w:cs="Times New Roman"/>
        </w:rPr>
        <w:t xml:space="preserve"> 175)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Виды бытовых услуг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Ремонт, окраска и пошив обуви (</w:t>
            </w:r>
            <w:hyperlink r:id="rId20" w:history="1">
              <w:r w:rsidRPr="006807BF">
                <w:rPr>
                  <w:rFonts w:ascii="Times New Roman" w:hAnsi="Times New Roman" w:cs="Times New Roman"/>
                </w:rPr>
                <w:t>95.23.10.100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Pr="006807BF">
                <w:rPr>
                  <w:rFonts w:ascii="Times New Roman" w:hAnsi="Times New Roman" w:cs="Times New Roman"/>
                </w:rPr>
                <w:t>95.23.10.140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Pr="006807BF">
                <w:rPr>
                  <w:rFonts w:ascii="Times New Roman" w:hAnsi="Times New Roman" w:cs="Times New Roman"/>
                </w:rPr>
                <w:t>15.20.99.200</w:t>
              </w:r>
            </w:hyperlink>
            <w:r w:rsidRPr="006807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0,9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 (</w:t>
            </w:r>
            <w:hyperlink r:id="rId23" w:history="1">
              <w:r w:rsidRPr="006807BF">
                <w:rPr>
                  <w:rFonts w:ascii="Times New Roman" w:hAnsi="Times New Roman" w:cs="Times New Roman"/>
                </w:rPr>
                <w:t>код 95.29.11.220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6807BF">
                <w:rPr>
                  <w:rFonts w:ascii="Times New Roman" w:hAnsi="Times New Roman" w:cs="Times New Roman"/>
                </w:rPr>
                <w:t>95.23.10.200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6807BF">
                <w:rPr>
                  <w:rFonts w:ascii="Times New Roman" w:hAnsi="Times New Roman" w:cs="Times New Roman"/>
                </w:rPr>
                <w:t>95.29.11.180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Pr="006807BF">
                <w:rPr>
                  <w:rFonts w:ascii="Times New Roman" w:hAnsi="Times New Roman" w:cs="Times New Roman"/>
                </w:rPr>
                <w:t>95.29.11.250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Pr="006807BF">
                <w:rPr>
                  <w:rFonts w:ascii="Times New Roman" w:hAnsi="Times New Roman" w:cs="Times New Roman"/>
                </w:rPr>
                <w:t>14.20.99.200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6807BF">
                <w:rPr>
                  <w:rFonts w:ascii="Times New Roman" w:hAnsi="Times New Roman" w:cs="Times New Roman"/>
                </w:rPr>
                <w:t>14.11.99.200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29" w:history="1">
              <w:r w:rsidRPr="006807BF">
                <w:rPr>
                  <w:rFonts w:ascii="Times New Roman" w:hAnsi="Times New Roman" w:cs="Times New Roman"/>
                </w:rPr>
                <w:t>14.19.99.240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30" w:history="1">
              <w:r w:rsidRPr="006807BF">
                <w:rPr>
                  <w:rFonts w:ascii="Times New Roman" w:hAnsi="Times New Roman" w:cs="Times New Roman"/>
                </w:rPr>
                <w:t>13.92.99.200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Pr="006807BF">
                <w:rPr>
                  <w:rFonts w:ascii="Times New Roman" w:hAnsi="Times New Roman" w:cs="Times New Roman"/>
                </w:rPr>
                <w:t>95.29.11.410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6807BF">
                <w:rPr>
                  <w:rFonts w:ascii="Times New Roman" w:hAnsi="Times New Roman" w:cs="Times New Roman"/>
                </w:rPr>
                <w:t>14.13.99.240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6807BF">
                <w:rPr>
                  <w:rFonts w:ascii="Times New Roman" w:hAnsi="Times New Roman" w:cs="Times New Roman"/>
                </w:rPr>
                <w:t>14.13.99.250</w:t>
              </w:r>
            </w:hyperlink>
            <w:r w:rsidRPr="006807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Ремонт бытовых приборов </w:t>
            </w:r>
            <w:hyperlink r:id="rId34" w:history="1">
              <w:r w:rsidRPr="006807BF">
                <w:rPr>
                  <w:rFonts w:ascii="Times New Roman" w:hAnsi="Times New Roman" w:cs="Times New Roman"/>
                </w:rPr>
                <w:t>(код 95.22.10.200)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Ремонт и изготовление металлоизделий (за исключением ювелирных изделий) (</w:t>
            </w:r>
            <w:hyperlink r:id="rId35" w:history="1">
              <w:r w:rsidRPr="006807BF">
                <w:rPr>
                  <w:rFonts w:ascii="Times New Roman" w:hAnsi="Times New Roman" w:cs="Times New Roman"/>
                </w:rPr>
                <w:t>код 95.29.19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Pr="006807BF">
                <w:rPr>
                  <w:rFonts w:ascii="Times New Roman" w:hAnsi="Times New Roman" w:cs="Times New Roman"/>
                </w:rPr>
                <w:t>95.29.19.200</w:t>
              </w:r>
            </w:hyperlink>
            <w:r w:rsidRPr="006807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Ремонт мебели </w:t>
            </w:r>
            <w:hyperlink r:id="rId37" w:history="1">
              <w:r w:rsidRPr="006807BF">
                <w:rPr>
                  <w:rFonts w:ascii="Times New Roman" w:hAnsi="Times New Roman" w:cs="Times New Roman"/>
                </w:rPr>
                <w:t>(95.24.1)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Химическая чистка и крашение </w:t>
            </w:r>
            <w:hyperlink r:id="rId38" w:history="1">
              <w:r w:rsidRPr="006807BF">
                <w:rPr>
                  <w:rFonts w:ascii="Times New Roman" w:hAnsi="Times New Roman" w:cs="Times New Roman"/>
                </w:rPr>
                <w:t>(код 96.01)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Услуги прачечных </w:t>
            </w:r>
            <w:hyperlink r:id="rId39" w:history="1">
              <w:r w:rsidRPr="006807BF">
                <w:rPr>
                  <w:rFonts w:ascii="Times New Roman" w:hAnsi="Times New Roman" w:cs="Times New Roman"/>
                </w:rPr>
                <w:t>(код 96.01.19.100)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Услуги фотоателье, фот</w:t>
            </w:r>
            <w:proofErr w:type="gramStart"/>
            <w:r w:rsidRPr="006807BF">
              <w:rPr>
                <w:rFonts w:ascii="Times New Roman" w:hAnsi="Times New Roman" w:cs="Times New Roman"/>
              </w:rPr>
              <w:t>о-</w:t>
            </w:r>
            <w:proofErr w:type="gramEnd"/>
            <w:r w:rsidRPr="006807BF">
              <w:rPr>
                <w:rFonts w:ascii="Times New Roman" w:hAnsi="Times New Roman" w:cs="Times New Roman"/>
              </w:rPr>
              <w:t xml:space="preserve"> и кинолабораторий (включая фотосъемки населения) </w:t>
            </w:r>
            <w:hyperlink r:id="rId40" w:history="1">
              <w:r w:rsidRPr="006807BF">
                <w:rPr>
                  <w:rFonts w:ascii="Times New Roman" w:hAnsi="Times New Roman" w:cs="Times New Roman"/>
                </w:rPr>
                <w:t>(код 74.20.23)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0,9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Услуги бань, душевых и саун </w:t>
            </w:r>
            <w:hyperlink r:id="rId41" w:history="1">
              <w:r w:rsidRPr="006807BF">
                <w:rPr>
                  <w:rFonts w:ascii="Times New Roman" w:hAnsi="Times New Roman" w:cs="Times New Roman"/>
                </w:rPr>
                <w:t>(код 96.04.10)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Услуги парикмахерских (</w:t>
            </w:r>
            <w:hyperlink r:id="rId42" w:history="1">
              <w:r w:rsidRPr="006807BF">
                <w:rPr>
                  <w:rFonts w:ascii="Times New Roman" w:hAnsi="Times New Roman" w:cs="Times New Roman"/>
                </w:rPr>
                <w:t>96.02.11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</w:t>
            </w:r>
            <w:hyperlink r:id="rId43" w:history="1">
              <w:r w:rsidRPr="006807BF">
                <w:rPr>
                  <w:rFonts w:ascii="Times New Roman" w:hAnsi="Times New Roman" w:cs="Times New Roman"/>
                </w:rPr>
                <w:t>96.02.12</w:t>
              </w:r>
            </w:hyperlink>
            <w:r w:rsidRPr="006807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Услуги предприятий по прокату </w:t>
            </w:r>
            <w:hyperlink r:id="rId44" w:history="1">
              <w:r w:rsidRPr="006807BF">
                <w:rPr>
                  <w:rFonts w:ascii="Times New Roman" w:hAnsi="Times New Roman" w:cs="Times New Roman"/>
                </w:rPr>
                <w:t>(код 01 94 00)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0,6</w:t>
            </w:r>
          </w:p>
        </w:tc>
      </w:tr>
      <w:tr w:rsidR="00E306AC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Ритуальные услуги </w:t>
            </w:r>
            <w:hyperlink r:id="rId45" w:history="1">
              <w:r w:rsidRPr="006807BF">
                <w:rPr>
                  <w:rFonts w:ascii="Times New Roman" w:hAnsi="Times New Roman" w:cs="Times New Roman"/>
                </w:rPr>
                <w:t>(код 96.03)</w:t>
              </w:r>
            </w:hyperlink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0,2</w:t>
            </w:r>
          </w:p>
        </w:tc>
      </w:tr>
    </w:tbl>
    <w:p w:rsidR="00E306AC" w:rsidRPr="006807BF" w:rsidRDefault="00E306AC">
      <w:pPr>
        <w:pStyle w:val="ConsPlusNormal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Для остальных видов деятельности, по которым корректирующий коэффициент (К2-1) не установлен, применяется коэффициент в размере 1,0.</w:t>
      </w:r>
    </w:p>
    <w:p w:rsidR="00E306AC" w:rsidRPr="006807BF" w:rsidRDefault="00E306AC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07BF" w:rsidRPr="006807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lastRenderedPageBreak/>
              <w:t xml:space="preserve">Решениями Думы Октябрьского района от 05.09.2014 </w:t>
            </w:r>
            <w:hyperlink r:id="rId46" w:history="1">
              <w:r w:rsidR="006807BF">
                <w:rPr>
                  <w:rFonts w:ascii="Times New Roman" w:hAnsi="Times New Roman" w:cs="Times New Roman"/>
                </w:rPr>
                <w:t>№</w:t>
              </w:r>
              <w:r w:rsidRPr="006807BF">
                <w:rPr>
                  <w:rFonts w:ascii="Times New Roman" w:hAnsi="Times New Roman" w:cs="Times New Roman"/>
                </w:rPr>
                <w:t xml:space="preserve"> 512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от 14.11.2014 </w:t>
            </w:r>
            <w:hyperlink r:id="rId47" w:history="1">
              <w:r w:rsidR="006807BF">
                <w:rPr>
                  <w:rFonts w:ascii="Times New Roman" w:hAnsi="Times New Roman" w:cs="Times New Roman"/>
                </w:rPr>
                <w:t>№</w:t>
              </w:r>
              <w:r w:rsidRPr="006807BF">
                <w:rPr>
                  <w:rFonts w:ascii="Times New Roman" w:hAnsi="Times New Roman" w:cs="Times New Roman"/>
                </w:rPr>
                <w:t xml:space="preserve"> 521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одновременно были внесены и</w:t>
            </w:r>
            <w:r w:rsidR="006807BF">
              <w:rPr>
                <w:rFonts w:ascii="Times New Roman" w:hAnsi="Times New Roman" w:cs="Times New Roman"/>
              </w:rPr>
              <w:t>зменения в раздел 2 приложения №</w:t>
            </w:r>
            <w:r w:rsidRPr="006807BF">
              <w:rPr>
                <w:rFonts w:ascii="Times New Roman" w:hAnsi="Times New Roman" w:cs="Times New Roman"/>
              </w:rPr>
              <w:t xml:space="preserve"> 2: </w:t>
            </w:r>
            <w:hyperlink r:id="rId48" w:history="1">
              <w:r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Думы Окт</w:t>
            </w:r>
            <w:r w:rsidR="006807BF">
              <w:rPr>
                <w:rFonts w:ascii="Times New Roman" w:hAnsi="Times New Roman" w:cs="Times New Roman"/>
              </w:rPr>
              <w:t>ябрьского района от 05.09.2014 №</w:t>
            </w:r>
            <w:r w:rsidRPr="006807BF">
              <w:rPr>
                <w:rFonts w:ascii="Times New Roman" w:hAnsi="Times New Roman" w:cs="Times New Roman"/>
              </w:rPr>
              <w:t xml:space="preserve"> 512 раздел 2 приложения N 2 изложен в новой редакции, </w:t>
            </w:r>
            <w:hyperlink r:id="rId49" w:history="1">
              <w:r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Думы Окт</w:t>
            </w:r>
            <w:r w:rsidR="006807BF">
              <w:rPr>
                <w:rFonts w:ascii="Times New Roman" w:hAnsi="Times New Roman" w:cs="Times New Roman"/>
              </w:rPr>
              <w:t>ябрьского района от 14.11.2014 № 521 приложение №</w:t>
            </w:r>
            <w:r w:rsidRPr="006807BF">
              <w:rPr>
                <w:rFonts w:ascii="Times New Roman" w:hAnsi="Times New Roman" w:cs="Times New Roman"/>
              </w:rPr>
              <w:t xml:space="preserve"> 2 изложено в новой редакции.</w:t>
            </w:r>
          </w:p>
          <w:p w:rsidR="00E306AC" w:rsidRPr="006807BF" w:rsidRDefault="00680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Редакцию раздела 2 приложения №</w:t>
            </w:r>
            <w:r w:rsidR="00E306AC" w:rsidRPr="006807BF">
              <w:rPr>
                <w:rFonts w:ascii="Times New Roman" w:hAnsi="Times New Roman" w:cs="Times New Roman"/>
              </w:rPr>
              <w:t xml:space="preserve"> 2 с изменениями, внесенными </w:t>
            </w:r>
            <w:hyperlink r:id="rId50" w:history="1">
              <w:r w:rsidR="00E306AC"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="00E306AC" w:rsidRPr="006807BF">
              <w:rPr>
                <w:rFonts w:ascii="Times New Roman" w:hAnsi="Times New Roman" w:cs="Times New Roman"/>
              </w:rPr>
              <w:t xml:space="preserve"> Думы Окт</w:t>
            </w:r>
            <w:r>
              <w:rPr>
                <w:rFonts w:ascii="Times New Roman" w:hAnsi="Times New Roman" w:cs="Times New Roman"/>
              </w:rPr>
              <w:t>ябрьского района от 05.09.2014 №</w:t>
            </w:r>
            <w:r w:rsidR="00E306AC" w:rsidRPr="006807BF">
              <w:rPr>
                <w:rFonts w:ascii="Times New Roman" w:hAnsi="Times New Roman" w:cs="Times New Roman"/>
              </w:rPr>
              <w:t xml:space="preserve"> 512, см. в указанном решении.</w:t>
            </w:r>
          </w:p>
          <w:p w:rsidR="00E306AC" w:rsidRPr="006807BF" w:rsidRDefault="00680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приложения №</w:t>
            </w:r>
            <w:r w:rsidR="00E306AC" w:rsidRPr="006807BF">
              <w:rPr>
                <w:rFonts w:ascii="Times New Roman" w:hAnsi="Times New Roman" w:cs="Times New Roman"/>
              </w:rPr>
              <w:t xml:space="preserve"> 2 с изменениями, внесенными </w:t>
            </w:r>
            <w:hyperlink r:id="rId51" w:history="1">
              <w:r w:rsidR="00E306AC"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="00E306AC" w:rsidRPr="006807BF">
              <w:rPr>
                <w:rFonts w:ascii="Times New Roman" w:hAnsi="Times New Roman" w:cs="Times New Roman"/>
              </w:rPr>
              <w:t xml:space="preserve"> Думы Окт</w:t>
            </w:r>
            <w:r>
              <w:rPr>
                <w:rFonts w:ascii="Times New Roman" w:hAnsi="Times New Roman" w:cs="Times New Roman"/>
              </w:rPr>
              <w:t>ябрьского района от 14.11.2014 №</w:t>
            </w:r>
            <w:r w:rsidR="00E306AC" w:rsidRPr="006807BF">
              <w:rPr>
                <w:rFonts w:ascii="Times New Roman" w:hAnsi="Times New Roman" w:cs="Times New Roman"/>
              </w:rPr>
              <w:t xml:space="preserve"> 521, приведена в тексте.</w:t>
            </w:r>
          </w:p>
        </w:tc>
      </w:tr>
    </w:tbl>
    <w:p w:rsidR="00E306AC" w:rsidRPr="006807BF" w:rsidRDefault="00E306AC">
      <w:pPr>
        <w:pStyle w:val="ConsPlusNormal"/>
        <w:spacing w:before="280"/>
        <w:ind w:firstLine="540"/>
        <w:jc w:val="both"/>
        <w:outlineLvl w:val="1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2. Коэффициент, учитывающий ассортимент товаров (К2-2).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807BF" w:rsidRPr="006807BF">
        <w:tc>
          <w:tcPr>
            <w:tcW w:w="7654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1417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 и (или) пива)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0,9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Алкогольная продукция, пиво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E306AC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</w:tbl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07BF" w:rsidRPr="006807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Решениями Думы Октябрьского района от 05.09.2014 </w:t>
            </w:r>
            <w:hyperlink r:id="rId52" w:history="1">
              <w:r w:rsidR="006807BF">
                <w:rPr>
                  <w:rFonts w:ascii="Times New Roman" w:hAnsi="Times New Roman" w:cs="Times New Roman"/>
                </w:rPr>
                <w:t xml:space="preserve">№ </w:t>
              </w:r>
              <w:r w:rsidRPr="006807BF">
                <w:rPr>
                  <w:rFonts w:ascii="Times New Roman" w:hAnsi="Times New Roman" w:cs="Times New Roman"/>
                </w:rPr>
                <w:t>512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от 14.11.2014 </w:t>
            </w:r>
            <w:hyperlink r:id="rId53" w:history="1">
              <w:r w:rsidR="006807BF">
                <w:rPr>
                  <w:rFonts w:ascii="Times New Roman" w:hAnsi="Times New Roman" w:cs="Times New Roman"/>
                </w:rPr>
                <w:t>№</w:t>
              </w:r>
              <w:r w:rsidRPr="006807BF">
                <w:rPr>
                  <w:rFonts w:ascii="Times New Roman" w:hAnsi="Times New Roman" w:cs="Times New Roman"/>
                </w:rPr>
                <w:t xml:space="preserve"> 521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одновременно были внесены и</w:t>
            </w:r>
            <w:r w:rsidR="006807BF">
              <w:rPr>
                <w:rFonts w:ascii="Times New Roman" w:hAnsi="Times New Roman" w:cs="Times New Roman"/>
              </w:rPr>
              <w:t>зменения в раздел 3 приложения №</w:t>
            </w:r>
            <w:r w:rsidRPr="006807BF">
              <w:rPr>
                <w:rFonts w:ascii="Times New Roman" w:hAnsi="Times New Roman" w:cs="Times New Roman"/>
              </w:rPr>
              <w:t xml:space="preserve"> 2: </w:t>
            </w:r>
            <w:hyperlink r:id="rId54" w:history="1">
              <w:r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Думы Окт</w:t>
            </w:r>
            <w:r w:rsidR="006807BF">
              <w:rPr>
                <w:rFonts w:ascii="Times New Roman" w:hAnsi="Times New Roman" w:cs="Times New Roman"/>
              </w:rPr>
              <w:t>ябрьского района от 05.09.2014 № 512 раздел 3 приложения №</w:t>
            </w:r>
            <w:r w:rsidRPr="006807BF">
              <w:rPr>
                <w:rFonts w:ascii="Times New Roman" w:hAnsi="Times New Roman" w:cs="Times New Roman"/>
              </w:rPr>
              <w:t xml:space="preserve"> 2 изложен в новой редакции, </w:t>
            </w:r>
            <w:hyperlink r:id="rId55" w:history="1">
              <w:r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Думы Окт</w:t>
            </w:r>
            <w:r w:rsidR="006807BF">
              <w:rPr>
                <w:rFonts w:ascii="Times New Roman" w:hAnsi="Times New Roman" w:cs="Times New Roman"/>
              </w:rPr>
              <w:t>ябрьского района от 14.11.2014 № 521 приложение №</w:t>
            </w:r>
            <w:r w:rsidRPr="006807BF">
              <w:rPr>
                <w:rFonts w:ascii="Times New Roman" w:hAnsi="Times New Roman" w:cs="Times New Roman"/>
              </w:rPr>
              <w:t xml:space="preserve"> 2 изложено в новой редакции.</w:t>
            </w:r>
          </w:p>
          <w:p w:rsidR="00E306AC" w:rsidRPr="006807BF" w:rsidRDefault="00680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Редакцию раздела 3 приложения №</w:t>
            </w:r>
            <w:r w:rsidR="00E306AC" w:rsidRPr="006807BF">
              <w:rPr>
                <w:rFonts w:ascii="Times New Roman" w:hAnsi="Times New Roman" w:cs="Times New Roman"/>
              </w:rPr>
              <w:t xml:space="preserve"> 2 с изменениями, внесенными </w:t>
            </w:r>
            <w:hyperlink r:id="rId56" w:history="1">
              <w:r w:rsidR="00E306AC"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="00E306AC" w:rsidRPr="006807BF">
              <w:rPr>
                <w:rFonts w:ascii="Times New Roman" w:hAnsi="Times New Roman" w:cs="Times New Roman"/>
              </w:rPr>
              <w:t xml:space="preserve"> Думы Окт</w:t>
            </w:r>
            <w:r>
              <w:rPr>
                <w:rFonts w:ascii="Times New Roman" w:hAnsi="Times New Roman" w:cs="Times New Roman"/>
              </w:rPr>
              <w:t>ябрьского района от 05.09.2014 №</w:t>
            </w:r>
            <w:r w:rsidR="00E306AC" w:rsidRPr="006807BF">
              <w:rPr>
                <w:rFonts w:ascii="Times New Roman" w:hAnsi="Times New Roman" w:cs="Times New Roman"/>
              </w:rPr>
              <w:t xml:space="preserve"> 512, см. в указанном решении.</w:t>
            </w:r>
          </w:p>
          <w:p w:rsidR="00E306AC" w:rsidRPr="006807BF" w:rsidRDefault="00680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приложения №</w:t>
            </w:r>
            <w:r w:rsidR="00E306AC" w:rsidRPr="006807BF">
              <w:rPr>
                <w:rFonts w:ascii="Times New Roman" w:hAnsi="Times New Roman" w:cs="Times New Roman"/>
              </w:rPr>
              <w:t xml:space="preserve"> 2 с изменениями, внесенными </w:t>
            </w:r>
            <w:hyperlink r:id="rId57" w:history="1">
              <w:r w:rsidR="00E306AC"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="00E306AC" w:rsidRPr="006807BF">
              <w:rPr>
                <w:rFonts w:ascii="Times New Roman" w:hAnsi="Times New Roman" w:cs="Times New Roman"/>
              </w:rPr>
              <w:t xml:space="preserve"> Думы Окт</w:t>
            </w:r>
            <w:r>
              <w:rPr>
                <w:rFonts w:ascii="Times New Roman" w:hAnsi="Times New Roman" w:cs="Times New Roman"/>
              </w:rPr>
              <w:t>ябрьского района от 14.11.2014 №</w:t>
            </w:r>
            <w:r w:rsidR="00E306AC" w:rsidRPr="006807BF">
              <w:rPr>
                <w:rFonts w:ascii="Times New Roman" w:hAnsi="Times New Roman" w:cs="Times New Roman"/>
              </w:rPr>
              <w:t xml:space="preserve"> 521, приведена в тексте.</w:t>
            </w:r>
          </w:p>
        </w:tc>
      </w:tr>
    </w:tbl>
    <w:p w:rsidR="00E306AC" w:rsidRPr="006807BF" w:rsidRDefault="00E306AC">
      <w:pPr>
        <w:pStyle w:val="ConsPlusNormal"/>
        <w:spacing w:before="280"/>
        <w:ind w:firstLine="540"/>
        <w:jc w:val="both"/>
        <w:outlineLvl w:val="1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3. Коэффициенты, учитывающие площадь торгового зала (К2-3).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807BF" w:rsidRPr="006807BF">
        <w:tc>
          <w:tcPr>
            <w:tcW w:w="7654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Площадь (квадратных метров)</w:t>
            </w:r>
          </w:p>
        </w:tc>
        <w:tc>
          <w:tcPr>
            <w:tcW w:w="1417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До 30 кв. метров включительно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E306AC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Свыше 30 кв. метров до 150 кв. метров включительно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</w:tbl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Коэффициенты К2-2 и К2-3 применяются для розничной торговли.</w:t>
      </w:r>
    </w:p>
    <w:p w:rsidR="00E306AC" w:rsidRPr="006807BF" w:rsidRDefault="00E306AC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4. Коэффициенты, учитывающие особенности предпринимательской деятельности в сфере услуг общественного питания (К2-4).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807BF" w:rsidRPr="006807BF">
        <w:tc>
          <w:tcPr>
            <w:tcW w:w="7654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417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Корректирующие коэффициент</w:t>
            </w:r>
            <w:r w:rsidRPr="006807BF">
              <w:rPr>
                <w:rFonts w:ascii="Times New Roman" w:hAnsi="Times New Roman" w:cs="Times New Roman"/>
              </w:rPr>
              <w:lastRenderedPageBreak/>
              <w:t>ы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lastRenderedPageBreak/>
              <w:t>Предприятия общественного питания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E306AC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Общедоступные столовые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</w:tbl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07BF" w:rsidRPr="006807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06AC" w:rsidRPr="006807BF" w:rsidRDefault="00E306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 xml:space="preserve">Решениями Думы Октябрьского района от 05.09.2014 </w:t>
            </w:r>
            <w:hyperlink r:id="rId58" w:history="1">
              <w:r w:rsidR="006807BF">
                <w:rPr>
                  <w:rFonts w:ascii="Times New Roman" w:hAnsi="Times New Roman" w:cs="Times New Roman"/>
                </w:rPr>
                <w:t>№</w:t>
              </w:r>
              <w:r w:rsidRPr="006807BF">
                <w:rPr>
                  <w:rFonts w:ascii="Times New Roman" w:hAnsi="Times New Roman" w:cs="Times New Roman"/>
                </w:rPr>
                <w:t xml:space="preserve"> 512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, от 14.11.2014 </w:t>
            </w:r>
            <w:hyperlink r:id="rId59" w:history="1">
              <w:r w:rsidR="006807BF">
                <w:rPr>
                  <w:rFonts w:ascii="Times New Roman" w:hAnsi="Times New Roman" w:cs="Times New Roman"/>
                </w:rPr>
                <w:t>№</w:t>
              </w:r>
              <w:r w:rsidRPr="006807BF">
                <w:rPr>
                  <w:rFonts w:ascii="Times New Roman" w:hAnsi="Times New Roman" w:cs="Times New Roman"/>
                </w:rPr>
                <w:t xml:space="preserve"> 521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одновременно были внесены и</w:t>
            </w:r>
            <w:r w:rsidR="006807BF">
              <w:rPr>
                <w:rFonts w:ascii="Times New Roman" w:hAnsi="Times New Roman" w:cs="Times New Roman"/>
              </w:rPr>
              <w:t>зменения в раздел 5 приложения №</w:t>
            </w:r>
            <w:r w:rsidRPr="006807BF">
              <w:rPr>
                <w:rFonts w:ascii="Times New Roman" w:hAnsi="Times New Roman" w:cs="Times New Roman"/>
              </w:rPr>
              <w:t xml:space="preserve"> 2: </w:t>
            </w:r>
            <w:hyperlink r:id="rId60" w:history="1">
              <w:r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Думы Окт</w:t>
            </w:r>
            <w:r w:rsidR="006807BF">
              <w:rPr>
                <w:rFonts w:ascii="Times New Roman" w:hAnsi="Times New Roman" w:cs="Times New Roman"/>
              </w:rPr>
              <w:t>ябрьского района от 05.09.2014 № 512 раздел 5 приложения №</w:t>
            </w:r>
            <w:r w:rsidRPr="006807BF">
              <w:rPr>
                <w:rFonts w:ascii="Times New Roman" w:hAnsi="Times New Roman" w:cs="Times New Roman"/>
              </w:rPr>
              <w:t xml:space="preserve"> 2 изложен в новой редакции, </w:t>
            </w:r>
            <w:hyperlink r:id="rId61" w:history="1">
              <w:r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Pr="006807BF">
              <w:rPr>
                <w:rFonts w:ascii="Times New Roman" w:hAnsi="Times New Roman" w:cs="Times New Roman"/>
              </w:rPr>
              <w:t xml:space="preserve"> Думы Окт</w:t>
            </w:r>
            <w:r w:rsidR="006807BF">
              <w:rPr>
                <w:rFonts w:ascii="Times New Roman" w:hAnsi="Times New Roman" w:cs="Times New Roman"/>
              </w:rPr>
              <w:t>ябрьского района от 14.11.2014 № 521 приложение №</w:t>
            </w:r>
            <w:r w:rsidRPr="006807BF">
              <w:rPr>
                <w:rFonts w:ascii="Times New Roman" w:hAnsi="Times New Roman" w:cs="Times New Roman"/>
              </w:rPr>
              <w:t xml:space="preserve"> 2 изложено в новой редакции.</w:t>
            </w:r>
          </w:p>
          <w:p w:rsidR="00E306AC" w:rsidRPr="006807BF" w:rsidRDefault="00680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Редакцию раздела 5 приложения №</w:t>
            </w:r>
            <w:r w:rsidR="00E306AC" w:rsidRPr="006807BF">
              <w:rPr>
                <w:rFonts w:ascii="Times New Roman" w:hAnsi="Times New Roman" w:cs="Times New Roman"/>
              </w:rPr>
              <w:t xml:space="preserve"> 2 с изменениями, внесенными </w:t>
            </w:r>
            <w:hyperlink r:id="rId62" w:history="1">
              <w:r w:rsidR="00E306AC"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="00E306AC" w:rsidRPr="006807BF">
              <w:rPr>
                <w:rFonts w:ascii="Times New Roman" w:hAnsi="Times New Roman" w:cs="Times New Roman"/>
              </w:rPr>
              <w:t xml:space="preserve"> Думы Окт</w:t>
            </w:r>
            <w:r>
              <w:rPr>
                <w:rFonts w:ascii="Times New Roman" w:hAnsi="Times New Roman" w:cs="Times New Roman"/>
              </w:rPr>
              <w:t>ябрьского района от 05.09.2014 №</w:t>
            </w:r>
            <w:r w:rsidR="00E306AC" w:rsidRPr="006807BF">
              <w:rPr>
                <w:rFonts w:ascii="Times New Roman" w:hAnsi="Times New Roman" w:cs="Times New Roman"/>
              </w:rPr>
              <w:t xml:space="preserve"> 512, см. в указанном решении.</w:t>
            </w:r>
          </w:p>
          <w:p w:rsidR="00E306AC" w:rsidRPr="006807BF" w:rsidRDefault="00680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приложения №</w:t>
            </w:r>
            <w:r w:rsidR="00E306AC" w:rsidRPr="006807BF">
              <w:rPr>
                <w:rFonts w:ascii="Times New Roman" w:hAnsi="Times New Roman" w:cs="Times New Roman"/>
              </w:rPr>
              <w:t xml:space="preserve"> 2 с изменениями, внесенными </w:t>
            </w:r>
            <w:hyperlink r:id="rId63" w:history="1">
              <w:r w:rsidR="00E306AC" w:rsidRPr="006807BF">
                <w:rPr>
                  <w:rFonts w:ascii="Times New Roman" w:hAnsi="Times New Roman" w:cs="Times New Roman"/>
                </w:rPr>
                <w:t>решением</w:t>
              </w:r>
            </w:hyperlink>
            <w:r w:rsidR="00E306AC" w:rsidRPr="006807BF">
              <w:rPr>
                <w:rFonts w:ascii="Times New Roman" w:hAnsi="Times New Roman" w:cs="Times New Roman"/>
              </w:rPr>
              <w:t xml:space="preserve"> Думы Окт</w:t>
            </w:r>
            <w:r>
              <w:rPr>
                <w:rFonts w:ascii="Times New Roman" w:hAnsi="Times New Roman" w:cs="Times New Roman"/>
              </w:rPr>
              <w:t>ябрьского района от 14.11.2014 №</w:t>
            </w:r>
            <w:r w:rsidR="00E306AC" w:rsidRPr="006807BF">
              <w:rPr>
                <w:rFonts w:ascii="Times New Roman" w:hAnsi="Times New Roman" w:cs="Times New Roman"/>
              </w:rPr>
              <w:t xml:space="preserve"> 521, приведена в тексте.</w:t>
            </w:r>
          </w:p>
        </w:tc>
      </w:tr>
    </w:tbl>
    <w:p w:rsidR="00E306AC" w:rsidRPr="006807BF" w:rsidRDefault="00E306AC">
      <w:pPr>
        <w:pStyle w:val="ConsPlusNormal"/>
        <w:spacing w:before="280"/>
        <w:ind w:firstLine="540"/>
        <w:jc w:val="both"/>
        <w:outlineLvl w:val="1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5. Коэффициенты, учитывающие особенности ведения прочих видов предпринимательской деятельности (К2-5).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6807BF" w:rsidRPr="006807BF">
        <w:tc>
          <w:tcPr>
            <w:tcW w:w="7654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Прочие виды предпринимательской деятельности</w:t>
            </w:r>
          </w:p>
        </w:tc>
        <w:tc>
          <w:tcPr>
            <w:tcW w:w="1417" w:type="dxa"/>
            <w:vAlign w:val="center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Оказание услуг по ремонту и (или) техническому обслуживанию и (или) мойке автомототранспортных средств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0,3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  <w:tr w:rsidR="006807BF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Оказание услуг по временному размещению и проживанию организациями и предпринимателями, использующими в каждом объекте представления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0,8</w:t>
            </w:r>
          </w:p>
        </w:tc>
      </w:tr>
      <w:tr w:rsidR="00E306AC" w:rsidRPr="006807BF">
        <w:tc>
          <w:tcPr>
            <w:tcW w:w="7654" w:type="dxa"/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417" w:type="dxa"/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1,0</w:t>
            </w:r>
          </w:p>
        </w:tc>
      </w:tr>
    </w:tbl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6. Коэффициенты, учитывающие особенности места ведения предпринимательской деятельности и численность населения (К2-6).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 xml:space="preserve">(в ред. </w:t>
      </w:r>
      <w:hyperlink r:id="rId64" w:history="1">
        <w:r w:rsidRPr="006807BF">
          <w:rPr>
            <w:rFonts w:ascii="Times New Roman" w:hAnsi="Times New Roman" w:cs="Times New Roman"/>
          </w:rPr>
          <w:t>решения</w:t>
        </w:r>
      </w:hyperlink>
      <w:r w:rsidRPr="006807BF">
        <w:rPr>
          <w:rFonts w:ascii="Times New Roman" w:hAnsi="Times New Roman" w:cs="Times New Roman"/>
        </w:rPr>
        <w:t xml:space="preserve"> Думы Окт</w:t>
      </w:r>
      <w:r w:rsidR="006807BF">
        <w:rPr>
          <w:rFonts w:ascii="Times New Roman" w:hAnsi="Times New Roman" w:cs="Times New Roman"/>
        </w:rPr>
        <w:t>ябрьского района от 29.05.2015 №</w:t>
      </w:r>
      <w:bookmarkStart w:id="2" w:name="_GoBack"/>
      <w:bookmarkEnd w:id="2"/>
      <w:r w:rsidRPr="006807BF">
        <w:rPr>
          <w:rFonts w:ascii="Times New Roman" w:hAnsi="Times New Roman" w:cs="Times New Roman"/>
        </w:rPr>
        <w:t xml:space="preserve"> 605)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1928"/>
      </w:tblGrid>
      <w:tr w:rsidR="006807BF" w:rsidRPr="006807BF"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Место ведения предпринимательской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306AC" w:rsidRPr="006807BF" w:rsidRDefault="00E306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Поселки городского типа: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807BF">
              <w:rPr>
                <w:rFonts w:ascii="Times New Roman" w:hAnsi="Times New Roman" w:cs="Times New Roman"/>
              </w:rPr>
              <w:t>Приобье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0,6</w:t>
            </w: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807BF">
              <w:rPr>
                <w:rFonts w:ascii="Times New Roman" w:hAnsi="Times New Roman" w:cs="Times New Roman"/>
              </w:rPr>
              <w:t>Талинка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0,5</w:t>
            </w: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807BF">
              <w:rPr>
                <w:rFonts w:ascii="Times New Roman" w:hAnsi="Times New Roman" w:cs="Times New Roman"/>
              </w:rPr>
              <w:t>Андра</w:t>
            </w:r>
            <w:proofErr w:type="spellEnd"/>
            <w:r w:rsidRPr="006807BF">
              <w:rPr>
                <w:rFonts w:ascii="Times New Roman" w:hAnsi="Times New Roman" w:cs="Times New Roman"/>
              </w:rPr>
              <w:t>, Октябрьское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0,5</w:t>
            </w: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Сельские населенные пункты: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807BF">
              <w:rPr>
                <w:rFonts w:ascii="Times New Roman" w:hAnsi="Times New Roman" w:cs="Times New Roman"/>
              </w:rPr>
              <w:t>Унъюган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0,5</w:t>
            </w: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807BF"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0,4</w:t>
            </w:r>
          </w:p>
        </w:tc>
      </w:tr>
      <w:tr w:rsidR="006807BF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807BF">
              <w:rPr>
                <w:rFonts w:ascii="Times New Roman" w:hAnsi="Times New Roman" w:cs="Times New Roman"/>
              </w:rPr>
              <w:t>Нижние</w:t>
            </w:r>
            <w:proofErr w:type="gramEnd"/>
            <w:r w:rsidRPr="006807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Нарыкары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7BF">
              <w:rPr>
                <w:rFonts w:ascii="Times New Roman" w:hAnsi="Times New Roman" w:cs="Times New Roman"/>
              </w:rPr>
              <w:t>Чемаши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Кормужиханка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Большой Камень,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Карымкары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Горнореченск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Малый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Атлым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Большой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Атлым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Заречный, Комсомольский, Большие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Леуши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Каменное, </w:t>
            </w:r>
            <w:proofErr w:type="spellStart"/>
            <w:r w:rsidRPr="006807BF">
              <w:rPr>
                <w:rFonts w:ascii="Times New Roman" w:hAnsi="Times New Roman" w:cs="Times New Roman"/>
              </w:rPr>
              <w:t>Пальяново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7BF">
              <w:rPr>
                <w:rFonts w:ascii="Times New Roman" w:hAnsi="Times New Roman" w:cs="Times New Roman"/>
              </w:rPr>
              <w:t>Сергино</w:t>
            </w:r>
            <w:proofErr w:type="spellEnd"/>
            <w:r w:rsidRPr="006807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7BF">
              <w:rPr>
                <w:rFonts w:ascii="Times New Roman" w:hAnsi="Times New Roman" w:cs="Times New Roman"/>
              </w:rPr>
              <w:t>Шеркалы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0,3</w:t>
            </w:r>
          </w:p>
        </w:tc>
      </w:tr>
      <w:tr w:rsidR="00E306AC" w:rsidRPr="006807BF">
        <w:tblPrEx>
          <w:tblBorders>
            <w:insideH w:val="none" w:sz="0" w:space="0" w:color="auto"/>
          </w:tblBorders>
        </w:tblPrEx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Иные места ведения предпринимательской деятельности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E306AC" w:rsidRPr="006807BF" w:rsidRDefault="00E306AC">
            <w:pPr>
              <w:pStyle w:val="ConsPlusNormal"/>
              <w:rPr>
                <w:rFonts w:ascii="Times New Roman" w:hAnsi="Times New Roman" w:cs="Times New Roman"/>
              </w:rPr>
            </w:pPr>
            <w:r w:rsidRPr="006807BF">
              <w:rPr>
                <w:rFonts w:ascii="Times New Roman" w:hAnsi="Times New Roman" w:cs="Times New Roman"/>
              </w:rPr>
              <w:t>0,3</w:t>
            </w:r>
          </w:p>
        </w:tc>
      </w:tr>
    </w:tbl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7BF">
        <w:rPr>
          <w:rFonts w:ascii="Times New Roman" w:hAnsi="Times New Roman" w:cs="Times New Roman"/>
        </w:rPr>
        <w:t>Коэффициент К2-6 применяется для всех видов предпринимательской деятельности.</w:t>
      </w: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06AC" w:rsidRPr="006807BF" w:rsidRDefault="00E306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3777E" w:rsidRPr="006807BF" w:rsidRDefault="00E3777E">
      <w:pPr>
        <w:rPr>
          <w:rFonts w:ascii="Times New Roman" w:hAnsi="Times New Roman" w:cs="Times New Roman"/>
        </w:rPr>
      </w:pPr>
    </w:p>
    <w:sectPr w:rsidR="00E3777E" w:rsidRPr="006807BF" w:rsidSect="0008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AC"/>
    <w:rsid w:val="006807BF"/>
    <w:rsid w:val="00E306AC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DA8FA1403ED62936A8EA56CC4687C3DCEA3DDBF286C402AD72804EBE9D0D95D52CAAFD6425CD0EF5859DDBe9R3I" TargetMode="External"/><Relationship Id="rId18" Type="http://schemas.openxmlformats.org/officeDocument/2006/relationships/hyperlink" Target="consultantplus://offline/ref=A9DA8FA1403ED62936A8EA56CC4687C3DCEA3DDBF283C40BA877804EBE9D0D95D52CAAFD6425CD0EF5859DDBe9R3I" TargetMode="External"/><Relationship Id="rId26" Type="http://schemas.openxmlformats.org/officeDocument/2006/relationships/hyperlink" Target="consultantplus://offline/ref=A9DA8FA1403ED62936A8F45BDA2AD0CCD8E866D0F78EC854F5248619E1CD0BC0956CACA82467C806eFR1I" TargetMode="External"/><Relationship Id="rId39" Type="http://schemas.openxmlformats.org/officeDocument/2006/relationships/hyperlink" Target="consultantplus://offline/ref=A9DA8FA1403ED62936A8F45BDA2AD0CCD8E866D0F78EC854F5248619E1CD0BC0956CACA82466C10CeFR3I" TargetMode="External"/><Relationship Id="rId21" Type="http://schemas.openxmlformats.org/officeDocument/2006/relationships/hyperlink" Target="consultantplus://offline/ref=A9DA8FA1403ED62936A8F45BDA2AD0CCD8E866D0F78EC854F5248619E1CD0BC0956CACA82467C70BeFR7I" TargetMode="External"/><Relationship Id="rId34" Type="http://schemas.openxmlformats.org/officeDocument/2006/relationships/hyperlink" Target="consultantplus://offline/ref=A9DA8FA1403ED62936A8F45BDA2AD0CCD8E866D0F78EC854F5248619E1CD0BC0956CACA82467C60FeFR3I" TargetMode="External"/><Relationship Id="rId42" Type="http://schemas.openxmlformats.org/officeDocument/2006/relationships/hyperlink" Target="consultantplus://offline/ref=A9DA8FA1403ED62936A8F45BDA2AD0CCD8E866D0F78EC854F5248619E1CD0BC0956CACA82465C80CeFR3I" TargetMode="External"/><Relationship Id="rId47" Type="http://schemas.openxmlformats.org/officeDocument/2006/relationships/hyperlink" Target="consultantplus://offline/ref=A9DA8FA1403ED62936A8EA56CC4687C3DCEA3DDBF287C400AE79804EBE9D0D95D52CAAFD6425CD0EF5859DDBe9R3I" TargetMode="External"/><Relationship Id="rId50" Type="http://schemas.openxmlformats.org/officeDocument/2006/relationships/hyperlink" Target="consultantplus://offline/ref=A9DA8FA1403ED62936A8EA56CC4687C3DCEA3DDBF287C703A172804EBE9D0D95D52CAAFD6425CD0EF5859DDBe9R1I" TargetMode="External"/><Relationship Id="rId55" Type="http://schemas.openxmlformats.org/officeDocument/2006/relationships/hyperlink" Target="consultantplus://offline/ref=A9DA8FA1403ED62936A8EA56CC4687C3DCEA3DDBF287C400AE79804EBE9D0D95D52CAAFD6425CD0EF5859DDBe9R3I" TargetMode="External"/><Relationship Id="rId63" Type="http://schemas.openxmlformats.org/officeDocument/2006/relationships/hyperlink" Target="consultantplus://offline/ref=A9DA8FA1403ED62936A8EA56CC4687C3DCEA3DDBF287C400AE79804EBE9D0D95D52CAAFD6425CD0EF5859DDBe9R3I" TargetMode="External"/><Relationship Id="rId7" Type="http://schemas.openxmlformats.org/officeDocument/2006/relationships/hyperlink" Target="consultantplus://offline/ref=A9DA8FA1403ED62936A8EA56CC4687C3DCEA3DDBF287C703A172804EBE9D0D95D52CAAFD6425CD0EF5859DDBe9R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DA8FA1403ED62936A8EA56CC4687C3DCEA3DDBF287C400AE79804EBE9D0D95D52CAAFD6425CD0EF5859DD8e9R1I" TargetMode="External"/><Relationship Id="rId20" Type="http://schemas.openxmlformats.org/officeDocument/2006/relationships/hyperlink" Target="consultantplus://offline/ref=A9DA8FA1403ED62936A8F45BDA2AD0CCD8E866D0F78EC854F5248619E1CD0BC0956CACA82467C606eFR7I" TargetMode="External"/><Relationship Id="rId29" Type="http://schemas.openxmlformats.org/officeDocument/2006/relationships/hyperlink" Target="consultantplus://offline/ref=A9DA8FA1403ED62936A8F45BDA2AD0CCD8E866D0F78EC854F5248619E1CD0BC0956CACA82467C10DeFR5I" TargetMode="External"/><Relationship Id="rId41" Type="http://schemas.openxmlformats.org/officeDocument/2006/relationships/hyperlink" Target="consultantplus://offline/ref=A9DA8FA1403ED62936A8F45BDA2AD0CCD8E866D0F78EC854F5248619E1CD0BC0956CACA82466C209eFR7I" TargetMode="External"/><Relationship Id="rId54" Type="http://schemas.openxmlformats.org/officeDocument/2006/relationships/hyperlink" Target="consultantplus://offline/ref=A9DA8FA1403ED62936A8EA56CC4687C3DCEA3DDBF287C703A172804EBE9D0D95D52CAAFD6425CD0EF5859DDBe9R1I" TargetMode="External"/><Relationship Id="rId62" Type="http://schemas.openxmlformats.org/officeDocument/2006/relationships/hyperlink" Target="consultantplus://offline/ref=A9DA8FA1403ED62936A8EA56CC4687C3DCEA3DDBF287C703A172804EBE9D0D95D52CAAFD6425CD0EF5859DDBe9R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A8FA1403ED62936A8EA56CC4687C3DCEA3DDBF48EC400A07BDD44B6C40197D223F5EA636CC10FF5859DeDREI" TargetMode="External"/><Relationship Id="rId11" Type="http://schemas.openxmlformats.org/officeDocument/2006/relationships/hyperlink" Target="consultantplus://offline/ref=A9DA8FA1403ED62936A8EA56CC4687C3DCEA3DDBF283C40BA877804EBE9D0D95D52CAAFD6425CD0EF5859DDBe9R3I" TargetMode="External"/><Relationship Id="rId24" Type="http://schemas.openxmlformats.org/officeDocument/2006/relationships/hyperlink" Target="consultantplus://offline/ref=A9DA8FA1403ED62936A8F45BDA2AD0CCD8E866D0F78EC854F5248619E1CD0BC0956CACA82467C709eFR1I" TargetMode="External"/><Relationship Id="rId32" Type="http://schemas.openxmlformats.org/officeDocument/2006/relationships/hyperlink" Target="consultantplus://offline/ref=A9DA8FA1403ED62936A8F45BDA2AD0CCD8E866D0F78EC854F5248619E1CD0BC0956CACA82467C007eFR1I" TargetMode="External"/><Relationship Id="rId37" Type="http://schemas.openxmlformats.org/officeDocument/2006/relationships/hyperlink" Target="consultantplus://offline/ref=A9DA8FA1403ED62936A8F45BDA2AD0CCD8E866D0F78EC854F5248619E1CD0BC0956CACA82465C709eFR7I" TargetMode="External"/><Relationship Id="rId40" Type="http://schemas.openxmlformats.org/officeDocument/2006/relationships/hyperlink" Target="consultantplus://offline/ref=A9DA8FA1403ED62936A8F45BDA2AD0CCD8E866D0F78EC854F5248619E1CD0BC0956CACA82463C90AeFR6I" TargetMode="External"/><Relationship Id="rId45" Type="http://schemas.openxmlformats.org/officeDocument/2006/relationships/hyperlink" Target="consultantplus://offline/ref=A9DA8FA1403ED62936A8F45BDA2AD0CCD8E866D0F78EC854F5248619E1CD0BC0956CACA82465C80AeFRDI" TargetMode="External"/><Relationship Id="rId53" Type="http://schemas.openxmlformats.org/officeDocument/2006/relationships/hyperlink" Target="consultantplus://offline/ref=A9DA8FA1403ED62936A8EA56CC4687C3DCEA3DDBF287C400AE79804EBE9D0D95D52CAAFD6425CD0EF5859DDBe9R3I" TargetMode="External"/><Relationship Id="rId58" Type="http://schemas.openxmlformats.org/officeDocument/2006/relationships/hyperlink" Target="consultantplus://offline/ref=A9DA8FA1403ED62936A8EA56CC4687C3DCEA3DDBF287C703A172804EBE9D0D95D52CAAFD6425CD0EF5859DDBe9R1I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9DA8FA1403ED62936A8EA56CC4687C3DCEA3DDBF082C703A97BDD44B6C40197D223F5EA636CC10FF5859DeDREI" TargetMode="External"/><Relationship Id="rId15" Type="http://schemas.openxmlformats.org/officeDocument/2006/relationships/hyperlink" Target="consultantplus://offline/ref=A9DA8FA1403ED62936A8F45BDA2AD0CCDBE46BD1F682C854F5248619E1eCRDI" TargetMode="External"/><Relationship Id="rId23" Type="http://schemas.openxmlformats.org/officeDocument/2006/relationships/hyperlink" Target="consultantplus://offline/ref=A9DA8FA1403ED62936A8F45BDA2AD0CCD8E866D0F78EC854F5248619E1CD0BC0956CACA82467C807eFRDI" TargetMode="External"/><Relationship Id="rId28" Type="http://schemas.openxmlformats.org/officeDocument/2006/relationships/hyperlink" Target="consultantplus://offline/ref=A9DA8FA1403ED62936A8F45BDA2AD0CCD8E866D0F78EC854F5248619E1CD0BC0956CACA82467C00AeFR1I" TargetMode="External"/><Relationship Id="rId36" Type="http://schemas.openxmlformats.org/officeDocument/2006/relationships/hyperlink" Target="consultantplus://offline/ref=A9DA8FA1403ED62936A8F45BDA2AD0CCD8E866D0F78EC854F5248619E1CD0BC0956CACA82467C909eFR1I" TargetMode="External"/><Relationship Id="rId49" Type="http://schemas.openxmlformats.org/officeDocument/2006/relationships/hyperlink" Target="consultantplus://offline/ref=A9DA8FA1403ED62936A8EA56CC4687C3DCEA3DDBF287C400AE79804EBE9D0D95D52CAAFD6425CD0EF5859DDBe9R3I" TargetMode="External"/><Relationship Id="rId57" Type="http://schemas.openxmlformats.org/officeDocument/2006/relationships/hyperlink" Target="consultantplus://offline/ref=A9DA8FA1403ED62936A8EA56CC4687C3DCEA3DDBF287C400AE79804EBE9D0D95D52CAAFD6425CD0EF5859DDBe9R3I" TargetMode="External"/><Relationship Id="rId61" Type="http://schemas.openxmlformats.org/officeDocument/2006/relationships/hyperlink" Target="consultantplus://offline/ref=A9DA8FA1403ED62936A8EA56CC4687C3DCEA3DDBF287C400AE79804EBE9D0D95D52CAAFD6425CD0EF5859DDBe9R3I" TargetMode="External"/><Relationship Id="rId10" Type="http://schemas.openxmlformats.org/officeDocument/2006/relationships/hyperlink" Target="consultantplus://offline/ref=A9DA8FA1403ED62936A8EA56CC4687C3DCEA3DDBF286C402AD72804EBE9D0D95D52CAAFD6425CD0EF5859DDBe9R3I" TargetMode="External"/><Relationship Id="rId19" Type="http://schemas.openxmlformats.org/officeDocument/2006/relationships/hyperlink" Target="consultantplus://offline/ref=A9DA8FA1403ED62936A8EA56CC4687C3DCEA3DDBF283C40BA877804EBE9D0D95D52CAAFD6425CD0EF5859DDBe9R3I" TargetMode="External"/><Relationship Id="rId31" Type="http://schemas.openxmlformats.org/officeDocument/2006/relationships/hyperlink" Target="consultantplus://offline/ref=A9DA8FA1403ED62936A8F45BDA2AD0CCD8E866D0F78EC854F5248619E1CD0BC0956CACA82467C90FeFRDI" TargetMode="External"/><Relationship Id="rId44" Type="http://schemas.openxmlformats.org/officeDocument/2006/relationships/hyperlink" Target="consultantplus://offline/ref=A9DA8FA1403ED62936A8F45BDA2AD0CCDBE46BD1F682C854F5248619E1CD0BC0956CACA82762C80FeFR6I" TargetMode="External"/><Relationship Id="rId52" Type="http://schemas.openxmlformats.org/officeDocument/2006/relationships/hyperlink" Target="consultantplus://offline/ref=A9DA8FA1403ED62936A8EA56CC4687C3DCEA3DDBF287C703A172804EBE9D0D95D52CAAFD6425CD0EF5859DDBe9R1I" TargetMode="External"/><Relationship Id="rId60" Type="http://schemas.openxmlformats.org/officeDocument/2006/relationships/hyperlink" Target="consultantplus://offline/ref=A9DA8FA1403ED62936A8EA56CC4687C3DCEA3DDBF287C703A172804EBE9D0D95D52CAAFD6425CD0EF5859DDBe9R1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DA8FA1403ED62936A8EA56CC4687C3DCEA3DDBF286C706AC74804EBE9D0D95D52CAAFD6425CD0EF5859DDBe9R3I" TargetMode="External"/><Relationship Id="rId14" Type="http://schemas.openxmlformats.org/officeDocument/2006/relationships/hyperlink" Target="consultantplus://offline/ref=A9DA8FA1403ED62936A8F45BDA2AD0CCD8E86AD3F680C854F5248619E1CD0BC0956CACA82662C5e0R6I" TargetMode="External"/><Relationship Id="rId22" Type="http://schemas.openxmlformats.org/officeDocument/2006/relationships/hyperlink" Target="consultantplus://offline/ref=A9DA8FA1403ED62936A8F45BDA2AD0CCD8E866D0F78EC854F5248619E1CD0BC0956CACA82467C108eFRDI" TargetMode="External"/><Relationship Id="rId27" Type="http://schemas.openxmlformats.org/officeDocument/2006/relationships/hyperlink" Target="consultantplus://offline/ref=A9DA8FA1403ED62936A8F45BDA2AD0CCD8E866D0F78EC854F5248619E1CD0BC0956CACA82467C10BeFR1I" TargetMode="External"/><Relationship Id="rId30" Type="http://schemas.openxmlformats.org/officeDocument/2006/relationships/hyperlink" Target="consultantplus://offline/ref=A9DA8FA1403ED62936A8F45BDA2AD0CCD8E866D0F78EC854F5248619E1CD0BC0956CACA82467C00EeFR3I" TargetMode="External"/><Relationship Id="rId35" Type="http://schemas.openxmlformats.org/officeDocument/2006/relationships/hyperlink" Target="consultantplus://offline/ref=A9DA8FA1403ED62936A8F45BDA2AD0CCD8E866D0F78EC854F5248619E1CD0BC0956CACA82467C90BeFRDI" TargetMode="External"/><Relationship Id="rId43" Type="http://schemas.openxmlformats.org/officeDocument/2006/relationships/hyperlink" Target="consultantplus://offline/ref=A9DA8FA1403ED62936A8F45BDA2AD0CCD8E866D0F78EC854F5248619E1CD0BC0956CACA82466C107eFR5I" TargetMode="External"/><Relationship Id="rId48" Type="http://schemas.openxmlformats.org/officeDocument/2006/relationships/hyperlink" Target="consultantplus://offline/ref=A9DA8FA1403ED62936A8EA56CC4687C3DCEA3DDBF287C703A172804EBE9D0D95D52CAAFD6425CD0EF5859DDBe9R1I" TargetMode="External"/><Relationship Id="rId56" Type="http://schemas.openxmlformats.org/officeDocument/2006/relationships/hyperlink" Target="consultantplus://offline/ref=A9DA8FA1403ED62936A8EA56CC4687C3DCEA3DDBF287C703A172804EBE9D0D95D52CAAFD6425CD0EF5859DDBe9R1I" TargetMode="External"/><Relationship Id="rId64" Type="http://schemas.openxmlformats.org/officeDocument/2006/relationships/hyperlink" Target="consultantplus://offline/ref=A9DA8FA1403ED62936A8EA56CC4687C3DCEA3DDBF286C706AC74804EBE9D0D95D52CAAFD6425CD0EF5859DDBe9R3I" TargetMode="External"/><Relationship Id="rId8" Type="http://schemas.openxmlformats.org/officeDocument/2006/relationships/hyperlink" Target="consultantplus://offline/ref=A9DA8FA1403ED62936A8EA56CC4687C3DCEA3DDBF287C400AE79804EBE9D0D95D52CAAFD6425CD0EF5859DDBe9R3I" TargetMode="External"/><Relationship Id="rId51" Type="http://schemas.openxmlformats.org/officeDocument/2006/relationships/hyperlink" Target="consultantplus://offline/ref=A9DA8FA1403ED62936A8EA56CC4687C3DCEA3DDBF287C400AE79804EBE9D0D95D52CAAFD6425CD0EF5859DDBe9R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9DA8FA1403ED62936A8F45BDA2AD0CCD8E86AD3F680C854F5248619E1CD0BC0956CACA82762C70DeFR0I" TargetMode="External"/><Relationship Id="rId17" Type="http://schemas.openxmlformats.org/officeDocument/2006/relationships/hyperlink" Target="consultantplus://offline/ref=A9DA8FA1403ED62936A8EA56CC4687C3DCEA3DDBF286C706AC74804EBE9D0D95D52CAAFD6425CD0EF5859DDBe9R3I" TargetMode="External"/><Relationship Id="rId25" Type="http://schemas.openxmlformats.org/officeDocument/2006/relationships/hyperlink" Target="consultantplus://offline/ref=A9DA8FA1403ED62936A8F45BDA2AD0CCD8E866D0F78EC854F5248619E1CD0BC0956CACA82467C808eFR5I" TargetMode="External"/><Relationship Id="rId33" Type="http://schemas.openxmlformats.org/officeDocument/2006/relationships/hyperlink" Target="consultantplus://offline/ref=A9DA8FA1403ED62936A8F45BDA2AD0CCD8E866D0F78EC854F5248619E1CD0BC0956CACA82467C007eFR3I" TargetMode="External"/><Relationship Id="rId38" Type="http://schemas.openxmlformats.org/officeDocument/2006/relationships/hyperlink" Target="consultantplus://offline/ref=A9DA8FA1403ED62936A8F45BDA2AD0CCD8E866D0F78EC854F5248619E1CD0BC0956CACA82465C80FeFRDI" TargetMode="External"/><Relationship Id="rId46" Type="http://schemas.openxmlformats.org/officeDocument/2006/relationships/hyperlink" Target="consultantplus://offline/ref=A9DA8FA1403ED62936A8EA56CC4687C3DCEA3DDBF287C703A172804EBE9D0D95D52CAAFD6425CD0EF5859DDBe9R1I" TargetMode="External"/><Relationship Id="rId59" Type="http://schemas.openxmlformats.org/officeDocument/2006/relationships/hyperlink" Target="consultantplus://offline/ref=A9DA8FA1403ED62936A8EA56CC4687C3DCEA3DDBF287C400AE79804EBE9D0D95D52CAAFD6425CD0EF5859DDBe9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2933</Words>
  <Characters>16719</Characters>
  <Application>Microsoft Office Word</Application>
  <DocSecurity>0</DocSecurity>
  <Lines>139</Lines>
  <Paragraphs>39</Paragraphs>
  <ScaleCrop>false</ScaleCrop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2</cp:revision>
  <dcterms:created xsi:type="dcterms:W3CDTF">2018-06-21T08:17:00Z</dcterms:created>
  <dcterms:modified xsi:type="dcterms:W3CDTF">2018-06-21T12:29:00Z</dcterms:modified>
</cp:coreProperties>
</file>